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C35E" w14:textId="77777777" w:rsidR="004C641F" w:rsidRDefault="004C641F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3654814F" w14:textId="77777777" w:rsidR="004C641F" w:rsidRDefault="004C641F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5D2EFB1" w14:textId="77777777" w:rsidR="004C641F" w:rsidRDefault="004C641F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2AF3EA4A" w14:textId="62F18046" w:rsidR="00D91CFA" w:rsidRPr="00CA08D7" w:rsidRDefault="00D91CFA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Dyrektor</w:t>
      </w:r>
    </w:p>
    <w:p w14:paraId="6A6FD2BA" w14:textId="216775A3" w:rsidR="00D91CFA" w:rsidRPr="00CA08D7" w:rsidRDefault="00D91CFA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Zespołu Szkół Przemysłu Spożywczego im. Powstańców Wielkopolskich  w Łodzi</w:t>
      </w:r>
    </w:p>
    <w:p w14:paraId="1A2EBAA3" w14:textId="27C0614D" w:rsidR="00D91CFA" w:rsidRDefault="00D91CFA" w:rsidP="004C641F">
      <w:pPr>
        <w:jc w:val="center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ogłasza nabór kandydatów</w:t>
      </w:r>
      <w:r w:rsidR="00F84688">
        <w:rPr>
          <w:rFonts w:ascii="Montserrat" w:hAnsi="Montserrat" w:cs="Arial"/>
          <w:b/>
          <w:bCs/>
          <w:sz w:val="22"/>
          <w:szCs w:val="22"/>
        </w:rPr>
        <w:t xml:space="preserve"> na </w:t>
      </w:r>
      <w:r w:rsidR="00F84688" w:rsidRPr="00F84688">
        <w:rPr>
          <w:rFonts w:ascii="Montserrat" w:hAnsi="Montserrat" w:cs="Arial"/>
          <w:b/>
          <w:sz w:val="22"/>
          <w:szCs w:val="22"/>
        </w:rPr>
        <w:t>animatora boiska ORLIK</w:t>
      </w:r>
    </w:p>
    <w:p w14:paraId="2B132363" w14:textId="2C1E2C4E" w:rsidR="004C641F" w:rsidRPr="004C641F" w:rsidRDefault="004C641F" w:rsidP="004C641F">
      <w:pPr>
        <w:jc w:val="center"/>
        <w:rPr>
          <w:rFonts w:ascii="Montserrat" w:hAnsi="Montserrat" w:cs="Arial"/>
          <w:b/>
          <w:color w:val="EE0000"/>
          <w:sz w:val="22"/>
          <w:szCs w:val="22"/>
        </w:rPr>
      </w:pPr>
      <w:r w:rsidRPr="004C641F">
        <w:rPr>
          <w:rFonts w:ascii="Montserrat" w:hAnsi="Montserrat" w:cs="Arial"/>
          <w:b/>
          <w:color w:val="EE0000"/>
          <w:sz w:val="22"/>
          <w:szCs w:val="22"/>
        </w:rPr>
        <w:t>(wolontariat)</w:t>
      </w:r>
    </w:p>
    <w:p w14:paraId="0353C2D7" w14:textId="77777777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</w:p>
    <w:p w14:paraId="0DBAAC2D" w14:textId="4544B54B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Miejsce wykonywania pracy:</w:t>
      </w:r>
      <w:r w:rsidR="00F84688">
        <w:rPr>
          <w:rFonts w:ascii="Montserrat" w:hAnsi="Montserrat" w:cs="Arial"/>
          <w:b/>
          <w:sz w:val="22"/>
          <w:szCs w:val="22"/>
        </w:rPr>
        <w:t xml:space="preserve"> </w:t>
      </w:r>
      <w:r w:rsidR="00F84688" w:rsidRPr="00F84688">
        <w:rPr>
          <w:rFonts w:ascii="Montserrat" w:hAnsi="Montserrat" w:cs="Arial"/>
          <w:bCs/>
          <w:sz w:val="22"/>
          <w:szCs w:val="22"/>
        </w:rPr>
        <w:t>Orlik przy</w:t>
      </w:r>
      <w:r w:rsidR="00F84688">
        <w:rPr>
          <w:rFonts w:ascii="Montserrat" w:hAnsi="Montserrat" w:cs="Arial"/>
          <w:b/>
          <w:sz w:val="22"/>
          <w:szCs w:val="22"/>
        </w:rPr>
        <w:t xml:space="preserve"> </w:t>
      </w:r>
      <w:r w:rsidRPr="00CA08D7">
        <w:rPr>
          <w:rFonts w:ascii="Montserrat" w:hAnsi="Montserrat" w:cs="Arial"/>
          <w:sz w:val="22"/>
          <w:szCs w:val="22"/>
        </w:rPr>
        <w:t xml:space="preserve"> </w:t>
      </w:r>
      <w:r w:rsidR="00F84688" w:rsidRPr="00CA08D7">
        <w:rPr>
          <w:rFonts w:ascii="Montserrat" w:hAnsi="Montserrat" w:cs="Arial"/>
          <w:sz w:val="22"/>
          <w:szCs w:val="22"/>
        </w:rPr>
        <w:t>Zespo</w:t>
      </w:r>
      <w:r w:rsidR="00F84688">
        <w:rPr>
          <w:rFonts w:ascii="Montserrat" w:hAnsi="Montserrat" w:cs="Arial"/>
          <w:sz w:val="22"/>
          <w:szCs w:val="22"/>
        </w:rPr>
        <w:t>le</w:t>
      </w:r>
      <w:r w:rsidRPr="00CA08D7">
        <w:rPr>
          <w:rFonts w:ascii="Montserrat" w:hAnsi="Montserrat" w:cs="Arial"/>
          <w:sz w:val="22"/>
          <w:szCs w:val="22"/>
        </w:rPr>
        <w:t xml:space="preserve"> Szkół Przemysłu Spożywczego w Łodzi</w:t>
      </w:r>
    </w:p>
    <w:p w14:paraId="6B60BF6A" w14:textId="10B5C4D3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Rodzaj umowy:</w:t>
      </w:r>
      <w:r w:rsidRPr="00CA08D7">
        <w:rPr>
          <w:rFonts w:ascii="Montserrat" w:hAnsi="Montserrat" w:cs="Arial"/>
          <w:sz w:val="22"/>
          <w:szCs w:val="22"/>
        </w:rPr>
        <w:t xml:space="preserve"> </w:t>
      </w:r>
      <w:r w:rsidR="00F84688">
        <w:rPr>
          <w:rFonts w:ascii="Montserrat" w:hAnsi="Montserrat" w:cs="Arial"/>
          <w:sz w:val="22"/>
          <w:szCs w:val="22"/>
        </w:rPr>
        <w:t>umowa o wolontariat</w:t>
      </w:r>
    </w:p>
    <w:p w14:paraId="71E8D09A" w14:textId="4A68E068" w:rsidR="00D91CFA" w:rsidRPr="00F84688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 xml:space="preserve">Data rozpoczęcia </w:t>
      </w:r>
      <w:r w:rsidR="00F84688">
        <w:rPr>
          <w:rFonts w:ascii="Montserrat" w:hAnsi="Montserrat" w:cs="Arial"/>
          <w:b/>
          <w:bCs/>
          <w:sz w:val="22"/>
          <w:szCs w:val="22"/>
        </w:rPr>
        <w:t>trwania umowy</w:t>
      </w:r>
      <w:r w:rsidRPr="00CA08D7">
        <w:rPr>
          <w:rFonts w:ascii="Montserrat" w:hAnsi="Montserrat" w:cs="Arial"/>
          <w:sz w:val="22"/>
          <w:szCs w:val="22"/>
        </w:rPr>
        <w:t xml:space="preserve">: </w:t>
      </w:r>
      <w:r w:rsidRPr="00F84688">
        <w:rPr>
          <w:rFonts w:ascii="Montserrat" w:hAnsi="Montserrat" w:cs="Arial"/>
          <w:sz w:val="22"/>
          <w:szCs w:val="22"/>
        </w:rPr>
        <w:t>0</w:t>
      </w:r>
      <w:r w:rsidR="00D17966">
        <w:rPr>
          <w:rFonts w:ascii="Montserrat" w:hAnsi="Montserrat" w:cs="Arial"/>
          <w:sz w:val="22"/>
          <w:szCs w:val="22"/>
        </w:rPr>
        <w:t>4</w:t>
      </w:r>
      <w:r w:rsidRPr="00F84688">
        <w:rPr>
          <w:rFonts w:ascii="Montserrat" w:hAnsi="Montserrat" w:cs="Arial"/>
          <w:sz w:val="22"/>
          <w:szCs w:val="22"/>
        </w:rPr>
        <w:t>.</w:t>
      </w:r>
      <w:r w:rsidR="00F84688" w:rsidRPr="00F84688">
        <w:rPr>
          <w:rFonts w:ascii="Montserrat" w:hAnsi="Montserrat" w:cs="Arial"/>
          <w:sz w:val="22"/>
          <w:szCs w:val="22"/>
        </w:rPr>
        <w:t>06</w:t>
      </w:r>
      <w:r w:rsidRPr="00F84688">
        <w:rPr>
          <w:rFonts w:ascii="Montserrat" w:hAnsi="Montserrat" w:cs="Arial"/>
          <w:sz w:val="22"/>
          <w:szCs w:val="22"/>
        </w:rPr>
        <w:t>.2025r.</w:t>
      </w:r>
    </w:p>
    <w:p w14:paraId="7412F3CE" w14:textId="2B418586" w:rsidR="00F84688" w:rsidRPr="00F84688" w:rsidRDefault="00F84688" w:rsidP="00D91CFA">
      <w:pPr>
        <w:rPr>
          <w:rFonts w:ascii="Montserrat" w:hAnsi="Montserrat" w:cs="Arial"/>
          <w:sz w:val="22"/>
          <w:szCs w:val="22"/>
        </w:rPr>
      </w:pPr>
      <w:r w:rsidRPr="00F84688">
        <w:rPr>
          <w:rFonts w:ascii="Montserrat" w:hAnsi="Montserrat" w:cs="Arial"/>
          <w:b/>
          <w:bCs/>
          <w:sz w:val="22"/>
          <w:szCs w:val="22"/>
        </w:rPr>
        <w:t>Data zakończenia trwania umowy:</w:t>
      </w:r>
      <w:r w:rsidRPr="00F84688">
        <w:rPr>
          <w:rFonts w:ascii="Montserrat" w:hAnsi="Montserrat" w:cs="Arial"/>
          <w:sz w:val="22"/>
          <w:szCs w:val="22"/>
        </w:rPr>
        <w:t xml:space="preserve"> 30.09.2025</w:t>
      </w:r>
    </w:p>
    <w:p w14:paraId="799C3719" w14:textId="77777777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Wykształcenie wymagane:</w:t>
      </w:r>
      <w:r w:rsidRPr="00CA08D7">
        <w:rPr>
          <w:rFonts w:ascii="Montserrat" w:hAnsi="Montserrat" w:cs="Arial"/>
          <w:sz w:val="22"/>
          <w:szCs w:val="22"/>
        </w:rPr>
        <w:t xml:space="preserve"> wykształcenie średnie, wyższe lub inne umożliwiające pracę na ww. stanowisku</w:t>
      </w:r>
    </w:p>
    <w:p w14:paraId="46949090" w14:textId="29894022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 xml:space="preserve">Termin składania ofert: </w:t>
      </w:r>
      <w:r w:rsidR="00D17966">
        <w:rPr>
          <w:rFonts w:ascii="Montserrat" w:hAnsi="Montserrat" w:cs="Arial"/>
          <w:bCs/>
          <w:sz w:val="22"/>
          <w:szCs w:val="22"/>
        </w:rPr>
        <w:t>03</w:t>
      </w:r>
      <w:r w:rsidRPr="00CA08D7">
        <w:rPr>
          <w:rFonts w:ascii="Montserrat" w:hAnsi="Montserrat" w:cs="Arial"/>
          <w:sz w:val="22"/>
          <w:szCs w:val="22"/>
        </w:rPr>
        <w:t>.0</w:t>
      </w:r>
      <w:r w:rsidR="00D17966">
        <w:rPr>
          <w:rFonts w:ascii="Montserrat" w:hAnsi="Montserrat" w:cs="Arial"/>
          <w:sz w:val="22"/>
          <w:szCs w:val="22"/>
        </w:rPr>
        <w:t>6</w:t>
      </w:r>
      <w:r w:rsidRPr="00CA08D7">
        <w:rPr>
          <w:rFonts w:ascii="Montserrat" w:hAnsi="Montserrat" w:cs="Arial"/>
          <w:sz w:val="22"/>
          <w:szCs w:val="22"/>
        </w:rPr>
        <w:t>.2025 r.</w:t>
      </w:r>
    </w:p>
    <w:p w14:paraId="3F22245F" w14:textId="77777777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Wymagania niezbędne (konieczne):</w:t>
      </w:r>
    </w:p>
    <w:p w14:paraId="1BDA1AEB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posiadanie obywatelstwa polskiego,</w:t>
      </w:r>
    </w:p>
    <w:p w14:paraId="19476B03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pełna zdolność do czynności prawnych oraz korzystania z pełni praw publicznych,</w:t>
      </w:r>
    </w:p>
    <w:p w14:paraId="689FE989" w14:textId="77777777" w:rsidR="00F84688" w:rsidRDefault="00D91CFA" w:rsidP="00F84688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niekaralność za umyślne przestępstwo ścigane z oskarżenia publicznego lub umyślne przestępstwo skarbowe,</w:t>
      </w:r>
    </w:p>
    <w:p w14:paraId="663DB372" w14:textId="521FA6A1" w:rsidR="00F84688" w:rsidRDefault="004C641F" w:rsidP="00F84688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>p</w:t>
      </w:r>
      <w:r w:rsidR="00F84688" w:rsidRPr="00F84688">
        <w:rPr>
          <w:rFonts w:ascii="Montserrat" w:hAnsi="Montserrat" w:cs="Arial"/>
          <w:sz w:val="22"/>
        </w:rPr>
        <w:t>osiadanie kwalifikacji i uprawnień do organizowania i prowadzenia zajęć sportowo-rekreacyjnych zgodnie z obowiązującymi przepisami prawa, tj.: instruktora, trenera, nauczyciela wychowania fizycznego, instruktora sportu (ew. instruktor rekreacji ruchowej), organizator zajęć i ew. zawodów, posiadający stosowne uprawnienia, zgodnie z obowiązującymi przepisami prawa.</w:t>
      </w:r>
    </w:p>
    <w:p w14:paraId="1A4D907F" w14:textId="256DA2D0" w:rsidR="00F84688" w:rsidRDefault="004C641F" w:rsidP="00F84688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>s</w:t>
      </w:r>
      <w:r w:rsidR="00F84688" w:rsidRPr="00F84688">
        <w:rPr>
          <w:rFonts w:ascii="Montserrat" w:hAnsi="Montserrat" w:cs="Arial"/>
          <w:sz w:val="22"/>
        </w:rPr>
        <w:t>tan zdrowia pozwalający na zatrudnienie na ww. stanowisku.</w:t>
      </w:r>
    </w:p>
    <w:p w14:paraId="52448ED8" w14:textId="3167280B" w:rsidR="00F84688" w:rsidRPr="00F84688" w:rsidRDefault="004C641F" w:rsidP="00F84688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>
        <w:rPr>
          <w:rFonts w:ascii="Montserrat" w:hAnsi="Montserrat" w:cs="Arial"/>
          <w:sz w:val="22"/>
        </w:rPr>
        <w:t>m</w:t>
      </w:r>
      <w:r w:rsidR="00F84688" w:rsidRPr="00F84688">
        <w:rPr>
          <w:rFonts w:ascii="Montserrat" w:hAnsi="Montserrat" w:cs="Arial"/>
          <w:sz w:val="22"/>
        </w:rPr>
        <w:t>ile widziane doświadczenie w pracy z dziećmi i młodzieżą.</w:t>
      </w:r>
    </w:p>
    <w:p w14:paraId="0C8A6A65" w14:textId="77777777" w:rsidR="00003A2C" w:rsidRPr="00CA08D7" w:rsidRDefault="00003A2C" w:rsidP="00003A2C">
      <w:pPr>
        <w:spacing w:after="261" w:line="259" w:lineRule="auto"/>
        <w:ind w:hanging="10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  <w:u w:val="single" w:color="000000"/>
        </w:rPr>
        <w:t>Wymagania dodatkowe:</w:t>
      </w:r>
    </w:p>
    <w:p w14:paraId="0286BA00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Odporność na stres</w:t>
      </w:r>
    </w:p>
    <w:p w14:paraId="059A3F7C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Obowiązkowość</w:t>
      </w:r>
    </w:p>
    <w:p w14:paraId="63452B67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Zaangażowanie</w:t>
      </w:r>
    </w:p>
    <w:p w14:paraId="6F9EF312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Sumienność</w:t>
      </w:r>
    </w:p>
    <w:p w14:paraId="3FDFFEFD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Systematyczność</w:t>
      </w:r>
    </w:p>
    <w:p w14:paraId="0F45F6B8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Cierpliwość</w:t>
      </w:r>
    </w:p>
    <w:p w14:paraId="0A16BD46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Operatywność</w:t>
      </w:r>
    </w:p>
    <w:p w14:paraId="2AAB0937" w14:textId="77777777" w:rsidR="00CA08D7" w:rsidRPr="00CA08D7" w:rsidRDefault="00CA08D7" w:rsidP="00D91CFA">
      <w:pPr>
        <w:rPr>
          <w:rFonts w:ascii="Montserrat" w:hAnsi="Montserrat" w:cs="Arial"/>
          <w:b/>
          <w:sz w:val="22"/>
          <w:szCs w:val="22"/>
        </w:rPr>
      </w:pPr>
    </w:p>
    <w:p w14:paraId="38B6637A" w14:textId="77777777" w:rsidR="00F84688" w:rsidRDefault="00F84688" w:rsidP="00D91CFA">
      <w:pPr>
        <w:rPr>
          <w:rFonts w:ascii="Montserrat" w:hAnsi="Montserrat" w:cs="Arial"/>
          <w:b/>
          <w:sz w:val="22"/>
          <w:szCs w:val="22"/>
        </w:rPr>
      </w:pPr>
    </w:p>
    <w:p w14:paraId="1C99EF85" w14:textId="77777777" w:rsidR="00F84688" w:rsidRDefault="00F84688" w:rsidP="00D91CFA">
      <w:pPr>
        <w:rPr>
          <w:rFonts w:ascii="Montserrat" w:hAnsi="Montserrat" w:cs="Arial"/>
          <w:b/>
          <w:sz w:val="22"/>
          <w:szCs w:val="22"/>
        </w:rPr>
      </w:pPr>
    </w:p>
    <w:p w14:paraId="115812AE" w14:textId="161530B1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Do zakresu zadań osoby na tym stanowisku będzie należało w szczególności:</w:t>
      </w:r>
    </w:p>
    <w:p w14:paraId="3A8D4212" w14:textId="54735B68" w:rsidR="00061F1E" w:rsidRDefault="004C641F" w:rsidP="00061F1E">
      <w:pPr>
        <w:pStyle w:val="Akapitzlist"/>
        <w:numPr>
          <w:ilvl w:val="0"/>
          <w:numId w:val="19"/>
        </w:numPr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lastRenderedPageBreak/>
        <w:t>i</w:t>
      </w:r>
      <w:r w:rsidR="00061F1E" w:rsidRPr="00061F1E">
        <w:rPr>
          <w:rFonts w:ascii="Montserrat" w:hAnsi="Montserrat"/>
          <w:color w:val="000000" w:themeColor="text1"/>
          <w:sz w:val="22"/>
        </w:rPr>
        <w:t>nicjowanie, organizacja oraz prowadzenie zajęć i imprez sportowych na obiektach sportowych dla różnych grup wiekowych i społecznych, w szczególności dla dzieci i młodzieży, osób niepełnosprawnych i rodzin,</w:t>
      </w:r>
    </w:p>
    <w:p w14:paraId="69DAC7E5" w14:textId="0A051353" w:rsidR="00061F1E" w:rsidRDefault="004C641F" w:rsidP="00E258F1">
      <w:pPr>
        <w:pStyle w:val="Akapitzlist"/>
        <w:numPr>
          <w:ilvl w:val="0"/>
          <w:numId w:val="19"/>
        </w:numPr>
        <w:ind w:left="714"/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t>p</w:t>
      </w:r>
      <w:r w:rsidR="00061F1E" w:rsidRPr="00061F1E">
        <w:rPr>
          <w:rFonts w:ascii="Montserrat" w:hAnsi="Montserrat"/>
          <w:color w:val="000000" w:themeColor="text1"/>
          <w:sz w:val="22"/>
        </w:rPr>
        <w:t>rowadzenie harmonogramu korzystania z boisk i nadzór nad jego realizacją,</w:t>
      </w:r>
    </w:p>
    <w:p w14:paraId="4F0FCFC2" w14:textId="7B97D055" w:rsidR="00061F1E" w:rsidRDefault="004C641F" w:rsidP="001B1480">
      <w:pPr>
        <w:pStyle w:val="Akapitzlist"/>
        <w:numPr>
          <w:ilvl w:val="0"/>
          <w:numId w:val="19"/>
        </w:numPr>
        <w:ind w:left="714"/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t>u</w:t>
      </w:r>
      <w:r w:rsidR="00061F1E" w:rsidRPr="00061F1E">
        <w:rPr>
          <w:rFonts w:ascii="Montserrat" w:hAnsi="Montserrat"/>
          <w:color w:val="000000" w:themeColor="text1"/>
          <w:sz w:val="22"/>
        </w:rPr>
        <w:t>trzymanie porządku na obiekcie,</w:t>
      </w:r>
    </w:p>
    <w:p w14:paraId="43BE04FF" w14:textId="4362273C" w:rsidR="00061F1E" w:rsidRPr="00061F1E" w:rsidRDefault="004C641F" w:rsidP="001B1480">
      <w:pPr>
        <w:pStyle w:val="Akapitzlist"/>
        <w:numPr>
          <w:ilvl w:val="0"/>
          <w:numId w:val="19"/>
        </w:numPr>
        <w:ind w:left="714"/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t>n</w:t>
      </w:r>
      <w:r w:rsidR="00061F1E" w:rsidRPr="00061F1E">
        <w:rPr>
          <w:rFonts w:ascii="Montserrat" w:hAnsi="Montserrat"/>
          <w:color w:val="000000" w:themeColor="text1"/>
          <w:sz w:val="22"/>
        </w:rPr>
        <w:t>adzór nad przestrzeganiem regulaminu przez osoby korzystające z obiektu</w:t>
      </w:r>
      <w:r>
        <w:rPr>
          <w:rFonts w:ascii="Montserrat" w:hAnsi="Montserrat"/>
          <w:color w:val="000000" w:themeColor="text1"/>
          <w:sz w:val="22"/>
        </w:rPr>
        <w:t>.</w:t>
      </w:r>
    </w:p>
    <w:p w14:paraId="4BB06D16" w14:textId="77777777" w:rsidR="00CA08D7" w:rsidRPr="00CA08D7" w:rsidRDefault="00CA08D7" w:rsidP="00CA08D7">
      <w:pPr>
        <w:pStyle w:val="Akapitzlist"/>
        <w:spacing w:after="0"/>
        <w:ind w:left="714"/>
        <w:rPr>
          <w:rFonts w:ascii="Montserrat" w:hAnsi="Montserrat" w:cs="Arial"/>
          <w:sz w:val="22"/>
        </w:rPr>
      </w:pPr>
    </w:p>
    <w:p w14:paraId="526346ED" w14:textId="41FEE9AC" w:rsidR="00D91CFA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Oferta kandydata musi zawierać:</w:t>
      </w:r>
    </w:p>
    <w:p w14:paraId="4B19BF39" w14:textId="77777777" w:rsidR="00061F1E" w:rsidRPr="00CA08D7" w:rsidRDefault="00061F1E" w:rsidP="00D91CFA">
      <w:pPr>
        <w:rPr>
          <w:rFonts w:ascii="Montserrat" w:hAnsi="Montserrat" w:cs="Arial"/>
          <w:b/>
          <w:sz w:val="22"/>
          <w:szCs w:val="22"/>
        </w:rPr>
      </w:pPr>
    </w:p>
    <w:p w14:paraId="45A4C9EA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list motywacyjny,</w:t>
      </w:r>
    </w:p>
    <w:p w14:paraId="5DE2EB5A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curriculum vitae,</w:t>
      </w:r>
    </w:p>
    <w:p w14:paraId="656BB143" w14:textId="15744C66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kwestionariusz osobowy dla osoby ubiegającej się o zatrudnienie (wymagany druk kwestionariusza do pobrania na stronie BIP </w:t>
      </w:r>
      <w:r w:rsidR="004C641F">
        <w:rPr>
          <w:rFonts w:ascii="Montserrat" w:hAnsi="Montserrat" w:cs="Arial"/>
          <w:sz w:val="22"/>
        </w:rPr>
        <w:t>S</w:t>
      </w:r>
      <w:r w:rsidRPr="00CA08D7">
        <w:rPr>
          <w:rFonts w:ascii="Montserrat" w:hAnsi="Montserrat" w:cs="Arial"/>
          <w:sz w:val="22"/>
        </w:rPr>
        <w:t>zkoły),</w:t>
      </w:r>
    </w:p>
    <w:p w14:paraId="6F7C41CF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kserokopie dokumentów potwierdzających posiadane wykształcenie oraz ewentualne dodatkowe uprawnienia i kwalifikacje,</w:t>
      </w:r>
    </w:p>
    <w:p w14:paraId="4707F3B8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 o posiadaniu obywatelstwa polskiego,</w:t>
      </w:r>
    </w:p>
    <w:p w14:paraId="171DAE84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 o posiadaniu pełnej zdolności do czynności prawnych i korzystaniu z pełni praw publicznych, oraz że nie toczy się wobec kandydata postępowanie karne,</w:t>
      </w:r>
    </w:p>
    <w:p w14:paraId="68BCBB2B" w14:textId="77777777" w:rsidR="00D91CFA" w:rsidRPr="00CA08D7" w:rsidRDefault="00D91CFA" w:rsidP="00061F1E">
      <w:pPr>
        <w:pStyle w:val="Akapitzlist"/>
        <w:numPr>
          <w:ilvl w:val="0"/>
          <w:numId w:val="2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oświadczenie, że nie był skazany prawomocnym wyrokiem sądu za umyślne przestępstwo ścigane z oskarżenia publicznego lub umyślne przestępstwo skarbowe,</w:t>
      </w:r>
    </w:p>
    <w:p w14:paraId="2B6549D2" w14:textId="29A3ACC3" w:rsidR="00D91CFA" w:rsidRPr="00CA08D7" w:rsidRDefault="00D91CFA" w:rsidP="00061F1E">
      <w:pPr>
        <w:pStyle w:val="Akapitzlist"/>
        <w:numPr>
          <w:ilvl w:val="0"/>
          <w:numId w:val="20"/>
        </w:numPr>
        <w:spacing w:before="240"/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oświadczenie o wyrażeniu zgody na  przetwarzanie przez Zespół Szkół </w:t>
      </w:r>
      <w:r w:rsidR="00003A2C" w:rsidRPr="00CA08D7">
        <w:rPr>
          <w:rFonts w:ascii="Montserrat" w:hAnsi="Montserrat" w:cs="Arial"/>
          <w:sz w:val="22"/>
        </w:rPr>
        <w:t>Przemysłu Spożywczego</w:t>
      </w:r>
      <w:r w:rsidRPr="00CA08D7">
        <w:rPr>
          <w:rFonts w:ascii="Montserrat" w:hAnsi="Montserrat" w:cs="Arial"/>
          <w:sz w:val="22"/>
        </w:rPr>
        <w:t xml:space="preserve"> w Łodzi danych osobowych wykraczających poza wymóg ustawowy, a zawartych w dokumentach składanych w związku z naborem, dla potrzeb niezbędnych dla jego realizacji i dokumentacji,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C641F">
        <w:rPr>
          <w:rFonts w:ascii="Montserrat" w:hAnsi="Montserrat" w:cs="Arial"/>
          <w:sz w:val="22"/>
        </w:rPr>
        <w:t>- do pobrania z BIP Szkoły.</w:t>
      </w:r>
    </w:p>
    <w:p w14:paraId="129F6623" w14:textId="77777777" w:rsidR="004C641F" w:rsidRDefault="004C641F" w:rsidP="00D91CFA">
      <w:pPr>
        <w:spacing w:before="240"/>
        <w:rPr>
          <w:rFonts w:ascii="Montserrat" w:hAnsi="Montserrat" w:cs="Arial"/>
          <w:b/>
          <w:sz w:val="22"/>
          <w:szCs w:val="22"/>
        </w:rPr>
      </w:pPr>
    </w:p>
    <w:p w14:paraId="5EE55D1B" w14:textId="0727882A" w:rsidR="00D91CFA" w:rsidRPr="00CA08D7" w:rsidRDefault="00D91CFA" w:rsidP="00D91CFA">
      <w:pPr>
        <w:spacing w:before="240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Oświadczenia, list motywacyjny oraz kwestionariusz osobowy muszą być własnoręcznie podpisane (brak podpisu powoduje niespełnienie wymagań formalnych).</w:t>
      </w:r>
    </w:p>
    <w:p w14:paraId="618D5BD1" w14:textId="77777777" w:rsidR="00061F1E" w:rsidRDefault="00061F1E" w:rsidP="00D91CFA">
      <w:pPr>
        <w:spacing w:before="240"/>
        <w:rPr>
          <w:rFonts w:ascii="Montserrat" w:hAnsi="Montserrat" w:cs="Arial"/>
          <w:sz w:val="22"/>
          <w:szCs w:val="22"/>
        </w:rPr>
      </w:pPr>
    </w:p>
    <w:p w14:paraId="66580E1C" w14:textId="77777777" w:rsidR="00061F1E" w:rsidRDefault="00061F1E" w:rsidP="00D91CFA">
      <w:pPr>
        <w:spacing w:before="240"/>
        <w:rPr>
          <w:rFonts w:ascii="Montserrat" w:hAnsi="Montserrat" w:cs="Arial"/>
          <w:sz w:val="22"/>
          <w:szCs w:val="22"/>
        </w:rPr>
      </w:pPr>
    </w:p>
    <w:p w14:paraId="486B5428" w14:textId="77777777" w:rsidR="00061F1E" w:rsidRDefault="00061F1E" w:rsidP="00D91CFA">
      <w:pPr>
        <w:spacing w:before="240"/>
        <w:rPr>
          <w:rFonts w:ascii="Montserrat" w:hAnsi="Montserrat" w:cs="Arial"/>
          <w:sz w:val="22"/>
          <w:szCs w:val="22"/>
        </w:rPr>
      </w:pPr>
    </w:p>
    <w:p w14:paraId="36C2FC04" w14:textId="5B222827" w:rsidR="00061F1E" w:rsidRDefault="00D91CFA" w:rsidP="00D91CFA">
      <w:pPr>
        <w:spacing w:before="240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lastRenderedPageBreak/>
        <w:t xml:space="preserve">Dokumenty aplikacyjne w zamkniętej kopercie, opatrzonej imieniem, nazwiskiem i adresem zwrotnym kandydata oraz dopiskiem: </w:t>
      </w:r>
      <w:r w:rsidRPr="00CA08D7">
        <w:rPr>
          <w:rFonts w:ascii="Montserrat" w:hAnsi="Montserrat" w:cs="Arial"/>
          <w:b/>
          <w:sz w:val="22"/>
          <w:szCs w:val="22"/>
        </w:rPr>
        <w:t xml:space="preserve">Nabór na  </w:t>
      </w:r>
      <w:r w:rsidR="00061F1E">
        <w:rPr>
          <w:rFonts w:ascii="Montserrat" w:hAnsi="Montserrat" w:cs="Arial"/>
          <w:b/>
          <w:sz w:val="22"/>
          <w:szCs w:val="22"/>
        </w:rPr>
        <w:t xml:space="preserve">wolontariusza </w:t>
      </w:r>
    </w:p>
    <w:p w14:paraId="2031C979" w14:textId="5923355C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 xml:space="preserve"> </w:t>
      </w:r>
      <w:r w:rsidRPr="00CA08D7">
        <w:rPr>
          <w:rFonts w:ascii="Montserrat" w:hAnsi="Montserrat" w:cs="Arial"/>
          <w:sz w:val="22"/>
          <w:szCs w:val="22"/>
        </w:rPr>
        <w:t>należy złożyć osobiście lub przesłać na adres:</w:t>
      </w:r>
    </w:p>
    <w:p w14:paraId="310AF9AE" w14:textId="39E89B12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Zespół Szkół </w:t>
      </w:r>
      <w:r w:rsidR="00003A2C" w:rsidRPr="00CA08D7">
        <w:rPr>
          <w:rFonts w:ascii="Montserrat" w:hAnsi="Montserrat" w:cs="Arial"/>
          <w:i/>
          <w:iCs/>
          <w:sz w:val="22"/>
          <w:szCs w:val="22"/>
        </w:rPr>
        <w:t>Przemysłu Spożywczego</w:t>
      </w:r>
      <w:r w:rsidRPr="00CA08D7">
        <w:rPr>
          <w:rFonts w:ascii="Montserrat" w:hAnsi="Montserrat" w:cs="Arial"/>
          <w:i/>
          <w:iCs/>
          <w:sz w:val="22"/>
          <w:szCs w:val="22"/>
        </w:rPr>
        <w:t xml:space="preserve"> w Łodzi </w:t>
      </w:r>
    </w:p>
    <w:p w14:paraId="1F217D6F" w14:textId="423C52B9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ul. </w:t>
      </w:r>
      <w:r w:rsidR="00003A2C" w:rsidRPr="00CA08D7">
        <w:rPr>
          <w:rFonts w:ascii="Montserrat" w:hAnsi="Montserrat" w:cs="Arial"/>
          <w:i/>
          <w:iCs/>
          <w:sz w:val="22"/>
          <w:szCs w:val="22"/>
        </w:rPr>
        <w:t xml:space="preserve">Franciszkańska 137; 91-845 </w:t>
      </w:r>
      <w:r w:rsidRPr="00CA08D7">
        <w:rPr>
          <w:rFonts w:ascii="Montserrat" w:hAnsi="Montserrat" w:cs="Arial"/>
          <w:i/>
          <w:iCs/>
          <w:sz w:val="22"/>
          <w:szCs w:val="22"/>
        </w:rPr>
        <w:t>Łódź</w:t>
      </w:r>
    </w:p>
    <w:p w14:paraId="62D5DC52" w14:textId="25DB93DC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w terminie do dnia: 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30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.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05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.202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5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r.</w:t>
      </w:r>
    </w:p>
    <w:p w14:paraId="41721D31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Za datę doręczenia uważa się datę otrzymania dokumentów (datę wpływu). Dokumenty doręczone po ww. terminie składania nie będą rozpatrywane. Osoby spełniające wymagania formalne określone w ogłoszeniu, zostaną powiadomione indywidualne o terminie i miejscu dalszej rekrutacji. Osoby, których oferty zostaną odrzucone, nie będą informowane.</w:t>
      </w:r>
    </w:p>
    <w:p w14:paraId="51D6ADC0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Dokumenty kandydata wybranego w naborze zostaną dołączone do jego akt osobowych.</w:t>
      </w:r>
    </w:p>
    <w:p w14:paraId="33D48D7F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Dokumenty pozostałych kandydatów będą przechowywane w sekretariacie szkoły przez okres 1 miesiąca od dnia upowszechnienia informacji o wyniku naboru. W tym okresie kandydaci będą mogli odbierać swoje dokumenty osobiście za pokwitowaniem. Szkoła nie odsyła dokumentów kandydatom. Po upływie 1 miesiąca od dnia upowszechnienia informacji o wyniku naboru, nieodebrane dokumenty zostaną protokolarnie zniszczone.</w:t>
      </w:r>
    </w:p>
    <w:p w14:paraId="7C450671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 xml:space="preserve">Osoba wybrana w naborze do zatrudnienia zobowiązana jest w terminie 7 dni roboczych od powiadomienia o wyborze do przedłożenia w szkole oryginalnych dokumentów umożliwiających zawarcie umowy o pracę oraz wypis z KRK  pod rygorem uznania rezygnacji ze złożonej oferty . </w:t>
      </w:r>
    </w:p>
    <w:p w14:paraId="2ADB7132" w14:textId="7F151DED" w:rsidR="00C225A3" w:rsidRPr="00CA08D7" w:rsidRDefault="00C225A3" w:rsidP="00D91CFA">
      <w:pPr>
        <w:rPr>
          <w:rFonts w:ascii="Montserrat" w:hAnsi="Montserrat"/>
          <w:sz w:val="22"/>
          <w:szCs w:val="22"/>
        </w:rPr>
      </w:pPr>
    </w:p>
    <w:sectPr w:rsidR="00C225A3" w:rsidRPr="00CA08D7" w:rsidSect="00153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5F6F" w14:textId="77777777" w:rsidR="009100DA" w:rsidRDefault="009100DA" w:rsidP="00153536">
      <w:r>
        <w:separator/>
      </w:r>
    </w:p>
  </w:endnote>
  <w:endnote w:type="continuationSeparator" w:id="0">
    <w:p w14:paraId="607A3917" w14:textId="77777777" w:rsidR="009100DA" w:rsidRDefault="009100DA" w:rsidP="001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0CD0" w14:textId="77777777" w:rsidR="00CD42DE" w:rsidRDefault="00CD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05C0" w14:textId="77777777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Zespół Szkół Przemysłu Spożywczego w Łodzi, 91 – 845 Łódź, ul. Franciszkańska 137</w:t>
    </w:r>
  </w:p>
  <w:p w14:paraId="4E086486" w14:textId="77777777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tel.:  42 655 10 40,  e-mail: kontakt@zsps.elodz.edu.pl</w:t>
    </w:r>
  </w:p>
  <w:p w14:paraId="3305575A" w14:textId="5B5335DB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hyperlink r:id="rId1" w:history="1">
      <w:r w:rsidRPr="00AF6219">
        <w:rPr>
          <w:rStyle w:val="Hipercze"/>
          <w:rFonts w:ascii="Calibri" w:hAnsi="Calibri" w:cs="Calibri"/>
          <w:b/>
          <w:color w:val="auto"/>
          <w:sz w:val="20"/>
          <w:u w:val="none"/>
        </w:rPr>
        <w:t>www.spozywcza.lodz.pl</w:t>
      </w:r>
    </w:hyperlink>
    <w:r w:rsidRPr="00AF6219">
      <w:rPr>
        <w:rFonts w:ascii="Calibri" w:hAnsi="Calibri" w:cs="Calibri"/>
        <w:b/>
        <w:sz w:val="20"/>
      </w:rPr>
      <w:t xml:space="preserve">; </w:t>
    </w:r>
    <w:r w:rsidRPr="00AF6219">
      <w:rPr>
        <w:rFonts w:ascii="Calibri" w:hAnsi="Calibri" w:cs="Calibri"/>
        <w:b/>
        <w:color w:val="3C3C3B"/>
        <w:sz w:val="20"/>
      </w:rPr>
      <w:t xml:space="preserve">Strona </w:t>
    </w:r>
    <w:r w:rsidRPr="00AF6219">
      <w:rPr>
        <w:rFonts w:ascii="Calibri" w:hAnsi="Calibri" w:cs="Calibri"/>
        <w:b/>
        <w:bCs/>
        <w:color w:val="3C3C3B"/>
        <w:sz w:val="20"/>
      </w:rPr>
      <w:fldChar w:fldCharType="begin"/>
    </w:r>
    <w:r w:rsidRPr="00AF6219">
      <w:rPr>
        <w:rFonts w:ascii="Calibri" w:hAnsi="Calibri" w:cs="Calibri"/>
        <w:b/>
        <w:bCs/>
        <w:color w:val="3C3C3B"/>
        <w:sz w:val="20"/>
      </w:rPr>
      <w:instrText>PAGE  \* Arabic  \* MERGEFORMAT</w:instrText>
    </w:r>
    <w:r w:rsidRPr="00AF6219">
      <w:rPr>
        <w:rFonts w:ascii="Calibri" w:hAnsi="Calibri" w:cs="Calibri"/>
        <w:b/>
        <w:bCs/>
        <w:color w:val="3C3C3B"/>
        <w:sz w:val="20"/>
      </w:rPr>
      <w:fldChar w:fldCharType="separate"/>
    </w:r>
    <w:r w:rsidR="00CD42DE">
      <w:rPr>
        <w:rFonts w:ascii="Calibri" w:hAnsi="Calibri" w:cs="Calibri"/>
        <w:b/>
        <w:bCs/>
        <w:noProof/>
        <w:color w:val="3C3C3B"/>
        <w:sz w:val="20"/>
      </w:rPr>
      <w:t>2</w:t>
    </w:r>
    <w:r w:rsidRPr="00AF6219">
      <w:rPr>
        <w:rFonts w:ascii="Calibri" w:hAnsi="Calibri" w:cs="Calibri"/>
        <w:b/>
        <w:bCs/>
        <w:color w:val="3C3C3B"/>
        <w:sz w:val="20"/>
      </w:rPr>
      <w:fldChar w:fldCharType="end"/>
    </w:r>
    <w:r w:rsidRPr="00AF6219">
      <w:rPr>
        <w:rFonts w:ascii="Calibri" w:hAnsi="Calibri" w:cs="Calibri"/>
        <w:b/>
        <w:color w:val="3C3C3B"/>
        <w:sz w:val="20"/>
      </w:rPr>
      <w:t xml:space="preserve"> z </w:t>
    </w:r>
    <w:r w:rsidRPr="00AF6219">
      <w:rPr>
        <w:rFonts w:ascii="Calibri" w:hAnsi="Calibri" w:cs="Calibri"/>
        <w:b/>
        <w:bCs/>
        <w:color w:val="3C3C3B"/>
        <w:sz w:val="20"/>
      </w:rPr>
      <w:fldChar w:fldCharType="begin"/>
    </w:r>
    <w:r w:rsidRPr="00AF6219">
      <w:rPr>
        <w:rFonts w:ascii="Calibri" w:hAnsi="Calibri" w:cs="Calibri"/>
        <w:b/>
        <w:bCs/>
        <w:color w:val="3C3C3B"/>
        <w:sz w:val="20"/>
      </w:rPr>
      <w:instrText>NUMPAGES  \* Arabic  \* MERGEFORMAT</w:instrText>
    </w:r>
    <w:r w:rsidRPr="00AF6219">
      <w:rPr>
        <w:rFonts w:ascii="Calibri" w:hAnsi="Calibri" w:cs="Calibri"/>
        <w:b/>
        <w:bCs/>
        <w:color w:val="3C3C3B"/>
        <w:sz w:val="20"/>
      </w:rPr>
      <w:fldChar w:fldCharType="separate"/>
    </w:r>
    <w:r w:rsidR="00CD42DE">
      <w:rPr>
        <w:rFonts w:ascii="Calibri" w:hAnsi="Calibri" w:cs="Calibri"/>
        <w:b/>
        <w:bCs/>
        <w:noProof/>
        <w:color w:val="3C3C3B"/>
        <w:sz w:val="20"/>
      </w:rPr>
      <w:t>2</w:t>
    </w:r>
    <w:r w:rsidRPr="00AF6219">
      <w:rPr>
        <w:rFonts w:ascii="Calibri" w:hAnsi="Calibri" w:cs="Calibri"/>
        <w:b/>
        <w:bCs/>
        <w:color w:val="3C3C3B"/>
        <w:sz w:val="20"/>
      </w:rPr>
      <w:fldChar w:fldCharType="end"/>
    </w:r>
  </w:p>
  <w:p w14:paraId="05251AE6" w14:textId="4C8C3A72" w:rsidR="00153536" w:rsidRPr="009E2571" w:rsidRDefault="00153536" w:rsidP="009E25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4EAD" w14:textId="77777777" w:rsidR="00153536" w:rsidRPr="00CD42DE" w:rsidRDefault="00153536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r w:rsidRPr="00CD42DE">
      <w:rPr>
        <w:rFonts w:ascii="Montserrat" w:hAnsi="Montserrat" w:cs="Calibri"/>
        <w:b/>
        <w:color w:val="3C3C3B"/>
        <w:sz w:val="20"/>
      </w:rPr>
      <w:t>Zespół Szkół Przemysłu Spożywczego w Łodzi, 91 – 845 Łódź, ul. Franciszkańska 137</w:t>
    </w:r>
  </w:p>
  <w:p w14:paraId="5BC903F5" w14:textId="77777777" w:rsidR="00153536" w:rsidRPr="00CD42DE" w:rsidRDefault="00153536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r w:rsidRPr="00CD42DE">
      <w:rPr>
        <w:rFonts w:ascii="Montserrat" w:hAnsi="Montserrat" w:cs="Calibri"/>
        <w:b/>
        <w:color w:val="3C3C3B"/>
        <w:sz w:val="20"/>
      </w:rPr>
      <w:t>tel.:  42 655 10 40,  e-mail: kontakt@zsps.elodz.edu.pl</w:t>
    </w:r>
  </w:p>
  <w:p w14:paraId="49A9C849" w14:textId="423E853A" w:rsidR="00153536" w:rsidRPr="00CD42DE" w:rsidRDefault="00AF6219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hyperlink r:id="rId1" w:history="1">
      <w:r w:rsidRPr="00CD42DE">
        <w:rPr>
          <w:rStyle w:val="Hipercze"/>
          <w:rFonts w:ascii="Montserrat" w:hAnsi="Montserrat" w:cs="Calibri"/>
          <w:b/>
          <w:color w:val="auto"/>
          <w:sz w:val="20"/>
          <w:u w:val="none"/>
        </w:rPr>
        <w:t>www.spozywcza.lodz.pl</w:t>
      </w:r>
    </w:hyperlink>
    <w:r w:rsidRPr="00CD42DE">
      <w:rPr>
        <w:rFonts w:ascii="Montserrat" w:hAnsi="Montserrat" w:cs="Calibri"/>
        <w:b/>
        <w:sz w:val="20"/>
      </w:rPr>
      <w:t xml:space="preserve">; </w:t>
    </w:r>
    <w:r w:rsidRPr="00CD42DE">
      <w:rPr>
        <w:rFonts w:ascii="Montserrat" w:hAnsi="Montserrat" w:cs="Calibri"/>
        <w:b/>
        <w:color w:val="3C3C3B"/>
        <w:sz w:val="20"/>
      </w:rPr>
      <w:t xml:space="preserve">Strona 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begin"/>
    </w:r>
    <w:r w:rsidRPr="00CD42DE">
      <w:rPr>
        <w:rFonts w:ascii="Montserrat" w:hAnsi="Montserrat" w:cs="Calibri"/>
        <w:b/>
        <w:bCs/>
        <w:color w:val="3C3C3B"/>
        <w:sz w:val="20"/>
      </w:rPr>
      <w:instrText>PAGE  \* Arabic  \* MERGEFORMAT</w:instrText>
    </w:r>
    <w:r w:rsidRPr="00CD42DE">
      <w:rPr>
        <w:rFonts w:ascii="Montserrat" w:hAnsi="Montserrat" w:cs="Calibri"/>
        <w:b/>
        <w:bCs/>
        <w:color w:val="3C3C3B"/>
        <w:sz w:val="20"/>
      </w:rPr>
      <w:fldChar w:fldCharType="separate"/>
    </w:r>
    <w:r w:rsidR="00CD42DE">
      <w:rPr>
        <w:rFonts w:ascii="Montserrat" w:hAnsi="Montserrat" w:cs="Calibri"/>
        <w:b/>
        <w:bCs/>
        <w:noProof/>
        <w:color w:val="3C3C3B"/>
        <w:sz w:val="20"/>
      </w:rPr>
      <w:t>1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end"/>
    </w:r>
    <w:r w:rsidRPr="00CD42DE">
      <w:rPr>
        <w:rFonts w:ascii="Montserrat" w:hAnsi="Montserrat" w:cs="Calibri"/>
        <w:b/>
        <w:color w:val="3C3C3B"/>
        <w:sz w:val="20"/>
      </w:rPr>
      <w:t xml:space="preserve"> z 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begin"/>
    </w:r>
    <w:r w:rsidRPr="00CD42DE">
      <w:rPr>
        <w:rFonts w:ascii="Montserrat" w:hAnsi="Montserrat" w:cs="Calibri"/>
        <w:b/>
        <w:bCs/>
        <w:color w:val="3C3C3B"/>
        <w:sz w:val="20"/>
      </w:rPr>
      <w:instrText>NUMPAGES  \* Arabic  \* MERGEFORMAT</w:instrText>
    </w:r>
    <w:r w:rsidRPr="00CD42DE">
      <w:rPr>
        <w:rFonts w:ascii="Montserrat" w:hAnsi="Montserrat" w:cs="Calibri"/>
        <w:b/>
        <w:bCs/>
        <w:color w:val="3C3C3B"/>
        <w:sz w:val="20"/>
      </w:rPr>
      <w:fldChar w:fldCharType="separate"/>
    </w:r>
    <w:r w:rsidR="00CD42DE">
      <w:rPr>
        <w:rFonts w:ascii="Montserrat" w:hAnsi="Montserrat" w:cs="Calibri"/>
        <w:b/>
        <w:bCs/>
        <w:noProof/>
        <w:color w:val="3C3C3B"/>
        <w:sz w:val="20"/>
      </w:rPr>
      <w:t>2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86E7" w14:textId="77777777" w:rsidR="009100DA" w:rsidRDefault="009100DA" w:rsidP="00153536">
      <w:r>
        <w:separator/>
      </w:r>
    </w:p>
  </w:footnote>
  <w:footnote w:type="continuationSeparator" w:id="0">
    <w:p w14:paraId="0AEEC20A" w14:textId="77777777" w:rsidR="009100DA" w:rsidRDefault="009100DA" w:rsidP="001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42C" w14:textId="77777777" w:rsidR="00CD42DE" w:rsidRDefault="00CD42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8744" w14:textId="77777777" w:rsidR="00153536" w:rsidRDefault="00153536">
    <w:pPr>
      <w:pStyle w:val="Nagwek"/>
    </w:pPr>
  </w:p>
  <w:p w14:paraId="0134225C" w14:textId="77777777" w:rsidR="00153536" w:rsidRDefault="001535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E211" w14:textId="77777777" w:rsidR="00153536" w:rsidRDefault="00153536">
    <w:pPr>
      <w:pStyle w:val="Nagwek"/>
    </w:pPr>
    <w:r>
      <w:rPr>
        <w:noProof/>
      </w:rPr>
      <w:drawing>
        <wp:inline distT="0" distB="0" distL="0" distR="0" wp14:anchorId="5CB9EA9E" wp14:editId="636A84D1">
          <wp:extent cx="5731510" cy="124460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D7467C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Cs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Cs/>
        <w:i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Cs/>
        <w:i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Cs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Cs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Cs/>
        <w:i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Cs/>
        <w:i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Cs/>
        <w:iCs/>
        <w:sz w:val="20"/>
        <w:szCs w:val="20"/>
      </w:r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4E4"/>
    <w:multiLevelType w:val="hybridMultilevel"/>
    <w:tmpl w:val="30B0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BC41C8"/>
    <w:multiLevelType w:val="hybridMultilevel"/>
    <w:tmpl w:val="9122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703E"/>
    <w:multiLevelType w:val="hybridMultilevel"/>
    <w:tmpl w:val="A5E6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604C"/>
    <w:multiLevelType w:val="hybridMultilevel"/>
    <w:tmpl w:val="20DA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E51"/>
    <w:multiLevelType w:val="hybridMultilevel"/>
    <w:tmpl w:val="A868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445D"/>
    <w:multiLevelType w:val="hybridMultilevel"/>
    <w:tmpl w:val="D82ED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996"/>
    <w:multiLevelType w:val="hybridMultilevel"/>
    <w:tmpl w:val="680E7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44571"/>
    <w:multiLevelType w:val="hybridMultilevel"/>
    <w:tmpl w:val="F172560E"/>
    <w:lvl w:ilvl="0" w:tplc="551A55A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1DE9"/>
    <w:multiLevelType w:val="hybridMultilevel"/>
    <w:tmpl w:val="5484AF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93A0A"/>
    <w:multiLevelType w:val="hybridMultilevel"/>
    <w:tmpl w:val="C1A0C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2755"/>
    <w:multiLevelType w:val="hybridMultilevel"/>
    <w:tmpl w:val="14E4D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257"/>
    <w:multiLevelType w:val="hybridMultilevel"/>
    <w:tmpl w:val="BC18544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5B54"/>
    <w:multiLevelType w:val="hybridMultilevel"/>
    <w:tmpl w:val="D5EA0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EC6CC6"/>
    <w:multiLevelType w:val="hybridMultilevel"/>
    <w:tmpl w:val="7CE4B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B110741"/>
    <w:multiLevelType w:val="hybridMultilevel"/>
    <w:tmpl w:val="4A0C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06C9D"/>
    <w:multiLevelType w:val="hybridMultilevel"/>
    <w:tmpl w:val="1F44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1309A"/>
    <w:multiLevelType w:val="hybridMultilevel"/>
    <w:tmpl w:val="889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5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4194">
    <w:abstractNumId w:val="5"/>
  </w:num>
  <w:num w:numId="3" w16cid:durableId="170877807">
    <w:abstractNumId w:val="16"/>
  </w:num>
  <w:num w:numId="4" w16cid:durableId="1682511345">
    <w:abstractNumId w:val="0"/>
  </w:num>
  <w:num w:numId="5" w16cid:durableId="558515323">
    <w:abstractNumId w:val="8"/>
  </w:num>
  <w:num w:numId="6" w16cid:durableId="902521547">
    <w:abstractNumId w:val="18"/>
  </w:num>
  <w:num w:numId="7" w16cid:durableId="1933858489">
    <w:abstractNumId w:val="10"/>
  </w:num>
  <w:num w:numId="8" w16cid:durableId="1780565809">
    <w:abstractNumId w:val="11"/>
  </w:num>
  <w:num w:numId="9" w16cid:durableId="770051600">
    <w:abstractNumId w:val="15"/>
  </w:num>
  <w:num w:numId="10" w16cid:durableId="296616709">
    <w:abstractNumId w:val="19"/>
  </w:num>
  <w:num w:numId="11" w16cid:durableId="988173310">
    <w:abstractNumId w:val="6"/>
  </w:num>
  <w:num w:numId="12" w16cid:durableId="307244691">
    <w:abstractNumId w:val="2"/>
  </w:num>
  <w:num w:numId="13" w16cid:durableId="1659921296">
    <w:abstractNumId w:val="14"/>
  </w:num>
  <w:num w:numId="14" w16cid:durableId="1729259577">
    <w:abstractNumId w:val="4"/>
  </w:num>
  <w:num w:numId="15" w16cid:durableId="1329868442">
    <w:abstractNumId w:val="17"/>
  </w:num>
  <w:num w:numId="16" w16cid:durableId="1739472649">
    <w:abstractNumId w:val="3"/>
  </w:num>
  <w:num w:numId="17" w16cid:durableId="583689230">
    <w:abstractNumId w:val="1"/>
  </w:num>
  <w:num w:numId="18" w16cid:durableId="1891575121">
    <w:abstractNumId w:val="9"/>
  </w:num>
  <w:num w:numId="19" w16cid:durableId="2045322514">
    <w:abstractNumId w:val="12"/>
  </w:num>
  <w:num w:numId="20" w16cid:durableId="318702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1"/>
    <w:rsid w:val="00003A2C"/>
    <w:rsid w:val="00061F1E"/>
    <w:rsid w:val="00153536"/>
    <w:rsid w:val="0016229D"/>
    <w:rsid w:val="001B7EF8"/>
    <w:rsid w:val="001F23B2"/>
    <w:rsid w:val="00292BBC"/>
    <w:rsid w:val="00293B46"/>
    <w:rsid w:val="00310487"/>
    <w:rsid w:val="00355501"/>
    <w:rsid w:val="00386C8D"/>
    <w:rsid w:val="004076A3"/>
    <w:rsid w:val="004C641F"/>
    <w:rsid w:val="005168EC"/>
    <w:rsid w:val="0056285C"/>
    <w:rsid w:val="005D7A47"/>
    <w:rsid w:val="00630E49"/>
    <w:rsid w:val="0063322B"/>
    <w:rsid w:val="006423A7"/>
    <w:rsid w:val="0065307B"/>
    <w:rsid w:val="00653908"/>
    <w:rsid w:val="006B58AE"/>
    <w:rsid w:val="006E1DD6"/>
    <w:rsid w:val="00720477"/>
    <w:rsid w:val="00751824"/>
    <w:rsid w:val="00777A85"/>
    <w:rsid w:val="007A6DA7"/>
    <w:rsid w:val="00885BDE"/>
    <w:rsid w:val="008A694B"/>
    <w:rsid w:val="009100DA"/>
    <w:rsid w:val="009309B4"/>
    <w:rsid w:val="00947D13"/>
    <w:rsid w:val="009762AA"/>
    <w:rsid w:val="009D2E00"/>
    <w:rsid w:val="009D4D5A"/>
    <w:rsid w:val="009E2571"/>
    <w:rsid w:val="00A07BDC"/>
    <w:rsid w:val="00A538B9"/>
    <w:rsid w:val="00A85216"/>
    <w:rsid w:val="00AF6219"/>
    <w:rsid w:val="00B46EF1"/>
    <w:rsid w:val="00BF224C"/>
    <w:rsid w:val="00C225A3"/>
    <w:rsid w:val="00C35AE1"/>
    <w:rsid w:val="00C82F2B"/>
    <w:rsid w:val="00CA08D7"/>
    <w:rsid w:val="00CD42DE"/>
    <w:rsid w:val="00D17966"/>
    <w:rsid w:val="00D814A6"/>
    <w:rsid w:val="00D86750"/>
    <w:rsid w:val="00D91CFA"/>
    <w:rsid w:val="00DB3C6E"/>
    <w:rsid w:val="00DC154F"/>
    <w:rsid w:val="00E13B26"/>
    <w:rsid w:val="00E17237"/>
    <w:rsid w:val="00E300A3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4241"/>
  <w15:chartTrackingRefBased/>
  <w15:docId w15:val="{37FCB131-F821-4D49-A91E-F96DCD5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536"/>
    <w:pPr>
      <w:spacing w:after="0" w:line="240" w:lineRule="auto"/>
    </w:pPr>
    <w:rPr>
      <w:rFonts w:ascii="Arial" w:eastAsia="Arial" w:hAnsi="Arial" w:cs="Arial"/>
      <w:lang w:val="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Tekstdymka">
    <w:name w:val="Balloon Text"/>
    <w:basedOn w:val="Normalny"/>
    <w:link w:val="TekstdymkaZnak"/>
    <w:uiPriority w:val="99"/>
    <w:semiHidden/>
    <w:unhideWhenUsed/>
    <w:rsid w:val="00162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8A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Wyrnieniedelikatne">
    <w:name w:val="Subtle Emphasis"/>
    <w:uiPriority w:val="19"/>
    <w:qFormat/>
    <w:rsid w:val="006B58AE"/>
    <w:rPr>
      <w:i/>
      <w:iCs/>
      <w:color w:val="808080"/>
    </w:rPr>
  </w:style>
  <w:style w:type="paragraph" w:styleId="Tytu">
    <w:name w:val="Title"/>
    <w:basedOn w:val="Normalny"/>
    <w:link w:val="TytuZnak"/>
    <w:qFormat/>
    <w:rsid w:val="00C225A3"/>
    <w:pPr>
      <w:jc w:val="center"/>
    </w:pPr>
    <w:rPr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C225A3"/>
    <w:rPr>
      <w:rFonts w:ascii="Times New Roman" w:eastAsia="Times New Roman" w:hAnsi="Times New Roman" w:cs="Times New Roman"/>
      <w:sz w:val="32"/>
      <w:szCs w:val="24"/>
      <w:lang w:val="x-none" w:eastAsia="pl-PL"/>
    </w:rPr>
  </w:style>
  <w:style w:type="paragraph" w:customStyle="1" w:styleId="Standardowy1">
    <w:name w:val="Standardowy1"/>
    <w:rsid w:val="00A53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sid w:val="00A538B9"/>
    <w:rPr>
      <w:b/>
      <w:bCs/>
    </w:rPr>
  </w:style>
  <w:style w:type="paragraph" w:customStyle="1" w:styleId="Akapitzlist1">
    <w:name w:val="Akapit z listą1"/>
    <w:basedOn w:val="Normalny"/>
    <w:rsid w:val="00A538B9"/>
    <w:pPr>
      <w:suppressAutoHyphens/>
      <w:spacing w:after="200"/>
      <w:ind w:left="720"/>
      <w:contextualSpacing/>
    </w:pPr>
    <w:rPr>
      <w:rFonts w:eastAsia="Segoe UI"/>
      <w:kern w:val="2"/>
      <w:lang w:eastAsia="zh-CN"/>
    </w:rPr>
  </w:style>
  <w:style w:type="character" w:styleId="Odwoaniedokomentarza">
    <w:name w:val="annotation reference"/>
    <w:rsid w:val="00A538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8B9"/>
    <w:rPr>
      <w:rFonts w:eastAsia="Batang"/>
      <w:sz w:val="20"/>
      <w:szCs w:val="20"/>
      <w:lang w:eastAsia="ko-KR"/>
    </w:rPr>
  </w:style>
  <w:style w:type="character" w:customStyle="1" w:styleId="TekstkomentarzaZnak">
    <w:name w:val="Tekst komentarza Znak"/>
    <w:basedOn w:val="Domylnaczcionkaakapitu"/>
    <w:link w:val="Tekstkomentarza"/>
    <w:rsid w:val="00A538B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Hipercze">
    <w:name w:val="Hyperlink"/>
    <w:basedOn w:val="Domylnaczcionkaakapitu"/>
    <w:uiPriority w:val="99"/>
    <w:unhideWhenUsed/>
    <w:rsid w:val="00AF6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EwaZJ</dc:creator>
  <cp:keywords/>
  <dc:description/>
  <cp:lastModifiedBy>Ewa Zdziemborska-Jatczak</cp:lastModifiedBy>
  <cp:revision>4</cp:revision>
  <cp:lastPrinted>2022-02-10T10:54:00Z</cp:lastPrinted>
  <dcterms:created xsi:type="dcterms:W3CDTF">2025-05-22T16:39:00Z</dcterms:created>
  <dcterms:modified xsi:type="dcterms:W3CDTF">2025-05-28T09:24:00Z</dcterms:modified>
</cp:coreProperties>
</file>